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C84" w:rsidRPr="00A037CF" w:rsidRDefault="007A728B">
      <w:pPr>
        <w:rPr>
          <w:b/>
          <w:u w:val="single"/>
        </w:rPr>
      </w:pPr>
      <w:r>
        <w:rPr>
          <w:b/>
          <w:u w:val="single"/>
        </w:rPr>
        <w:t xml:space="preserve">Accessing </w:t>
      </w:r>
      <w:r w:rsidR="005C0D60">
        <w:rPr>
          <w:b/>
          <w:u w:val="single"/>
        </w:rPr>
        <w:t xml:space="preserve">Borrow Box on </w:t>
      </w:r>
      <w:r>
        <w:rPr>
          <w:b/>
          <w:u w:val="single"/>
        </w:rPr>
        <w:t xml:space="preserve">Glow </w:t>
      </w:r>
    </w:p>
    <w:p w:rsidR="00197C84" w:rsidRDefault="00197C84"/>
    <w:p w:rsidR="00197C84" w:rsidRDefault="00197C84">
      <w:r>
        <w:t xml:space="preserve">Borrow Box is an eBooks and audiobooks library. Children can access the app for free from their Glow Launch pad. </w:t>
      </w:r>
    </w:p>
    <w:p w:rsidR="00197C84" w:rsidRDefault="00197C84">
      <w:pPr>
        <w:rPr>
          <w:b/>
          <w:u w:val="single"/>
        </w:rPr>
      </w:pPr>
      <w:r w:rsidRPr="00197C84">
        <w:rPr>
          <w:b/>
          <w:u w:val="single"/>
        </w:rPr>
        <w:t>Instructions for borrowing a text from Borrow Box:</w:t>
      </w:r>
    </w:p>
    <w:p w:rsidR="00197C84" w:rsidRDefault="00A037C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187960</wp:posOffset>
                </wp:positionV>
                <wp:extent cx="1076325" cy="676275"/>
                <wp:effectExtent l="38100" t="19050" r="28575" b="476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6762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4650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40.5pt;margin-top:14.8pt;width:84.75pt;height:53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" strokecolor="red" strokeweight="4.5pt">
                <v:stroke endarrow="block" joinstyle="miter"/>
              </v:shape>
            </w:pict>
          </mc:Fallback>
        </mc:AlternateContent>
      </w:r>
      <w:r w:rsidR="00197C84" w:rsidRPr="00197C84">
        <w:t xml:space="preserve">1. Click on the Borrow Box App. </w:t>
      </w:r>
    </w:p>
    <w:p w:rsidR="00A037CF" w:rsidRPr="00197C84" w:rsidRDefault="00A037CF">
      <w:r>
        <w:rPr>
          <w:noProof/>
          <w:lang w:eastAsia="en-GB"/>
        </w:rPr>
        <w:drawing>
          <wp:inline distT="0" distB="0" distL="0" distR="0" wp14:anchorId="0529B702" wp14:editId="2C5E8578">
            <wp:extent cx="1687055" cy="104775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34B3B5.tmp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6"/>
                    <a:stretch/>
                  </pic:blipFill>
                  <pic:spPr bwMode="auto">
                    <a:xfrm>
                      <a:off x="0" y="0"/>
                      <a:ext cx="1695809" cy="105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7C84" w:rsidRDefault="00A037C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EF1CF" wp14:editId="6C7F8B35">
                <wp:simplePos x="0" y="0"/>
                <wp:positionH relativeFrom="column">
                  <wp:posOffset>838199</wp:posOffset>
                </wp:positionH>
                <wp:positionV relativeFrom="paragraph">
                  <wp:posOffset>177800</wp:posOffset>
                </wp:positionV>
                <wp:extent cx="695325" cy="752475"/>
                <wp:effectExtent l="38100" t="19050" r="47625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752475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87BC4" id="Straight Arrow Connector 5" o:spid="_x0000_s1026" type="#_x0000_t32" style="position:absolute;margin-left:66pt;margin-top:14pt;width:54.75pt;height:59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" strokecolor="red" strokeweight="4.5pt">
                <v:stroke endarrow="block" joinstyle="miter"/>
              </v:shape>
            </w:pict>
          </mc:Fallback>
        </mc:AlternateContent>
      </w:r>
      <w:r w:rsidR="00197C84" w:rsidRPr="00197C84">
        <w:t xml:space="preserve">2. Select either Audiobooks or eBooks. </w:t>
      </w:r>
    </w:p>
    <w:p w:rsidR="00A037CF" w:rsidRDefault="00A037C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CEFD46" wp14:editId="603983B1">
                <wp:simplePos x="0" y="0"/>
                <wp:positionH relativeFrom="column">
                  <wp:posOffset>3371849</wp:posOffset>
                </wp:positionH>
                <wp:positionV relativeFrom="paragraph">
                  <wp:posOffset>749300</wp:posOffset>
                </wp:positionV>
                <wp:extent cx="619125" cy="457200"/>
                <wp:effectExtent l="38100" t="38100" r="28575" b="381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9125" cy="4572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CC076" id="Straight Arrow Connector 6" o:spid="_x0000_s1026" type="#_x0000_t32" style="position:absolute;margin-left:265.5pt;margin-top:59pt;width:48.75pt;height:3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148D3DE" wp14:editId="11F4D6CD">
            <wp:extent cx="4133850" cy="1139946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34B12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364" cy="114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84" w:rsidRPr="00197C84" w:rsidRDefault="00197C84">
      <w:r w:rsidRPr="00197C84">
        <w:t xml:space="preserve">3. Search for a specific Audiobook or eBook or alternatively browse through the catalogue. </w:t>
      </w:r>
    </w:p>
    <w:p w:rsidR="00A037CF" w:rsidRDefault="00A037C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1A517D" wp14:editId="55832A2A">
                <wp:simplePos x="0" y="0"/>
                <wp:positionH relativeFrom="column">
                  <wp:posOffset>2952750</wp:posOffset>
                </wp:positionH>
                <wp:positionV relativeFrom="paragraph">
                  <wp:posOffset>587375</wp:posOffset>
                </wp:positionV>
                <wp:extent cx="1009650" cy="1819275"/>
                <wp:effectExtent l="38100" t="19050" r="3810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1819275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C004F" id="Straight Arrow Connector 8" o:spid="_x0000_s1026" type="#_x0000_t32" style="position:absolute;margin-left:232.5pt;margin-top:46.25pt;width:79.5pt;height:143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" strokecolor="red" strokeweight="4.5pt">
                <v:stroke endarrow="block" joinstyle="miter"/>
              </v:shape>
            </w:pict>
          </mc:Fallback>
        </mc:AlternateContent>
      </w:r>
      <w:r w:rsidR="00197C84" w:rsidRPr="00197C84">
        <w:t xml:space="preserve">4. When you find the text you want click on it. If the text is </w:t>
      </w:r>
      <w:r w:rsidR="00197C84" w:rsidRPr="00A037CF">
        <w:t>available</w:t>
      </w:r>
      <w:r w:rsidR="00197C84" w:rsidRPr="00197C84">
        <w:t xml:space="preserve"> you can </w:t>
      </w:r>
      <w:r>
        <w:t>click ‘</w:t>
      </w:r>
      <w:r>
        <w:rPr>
          <w:b/>
        </w:rPr>
        <w:t>b</w:t>
      </w:r>
      <w:r w:rsidRPr="00A037CF">
        <w:rPr>
          <w:b/>
        </w:rPr>
        <w:t>orrow</w:t>
      </w:r>
      <w:r>
        <w:t xml:space="preserve">’ to confirm your loan and </w:t>
      </w:r>
      <w:r w:rsidR="00197C84" w:rsidRPr="00197C84">
        <w:t>download the tex</w:t>
      </w:r>
      <w:r>
        <w:t>t</w:t>
      </w:r>
      <w:r w:rsidR="00197C84" w:rsidRPr="00197C84">
        <w:t>. If the text is ‘</w:t>
      </w:r>
      <w:r w:rsidR="00197C84" w:rsidRPr="00A037CF">
        <w:rPr>
          <w:b/>
        </w:rPr>
        <w:t>on loan’</w:t>
      </w:r>
      <w:r w:rsidR="00197C84" w:rsidRPr="00197C84">
        <w:t xml:space="preserve"> you can reserve the text for when it becomes available.</w:t>
      </w:r>
      <w:r w:rsidR="00197C84">
        <w:t xml:space="preserve"> You will receive an email to your glow email account reminding you when it becomes available or you can make a note of the date displayed.</w:t>
      </w:r>
    </w:p>
    <w:p w:rsidR="00197C84" w:rsidRDefault="00197C84">
      <w:r>
        <w:t xml:space="preserve"> </w:t>
      </w:r>
      <w:r w:rsidRPr="00197C84">
        <w:t xml:space="preserve"> </w:t>
      </w:r>
      <w:r w:rsidR="00A037CF">
        <w:rPr>
          <w:noProof/>
          <w:lang w:eastAsia="en-GB"/>
        </w:rPr>
        <w:drawing>
          <wp:inline distT="0" distB="0" distL="0" distR="0">
            <wp:extent cx="2971103" cy="183832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347AF7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307" cy="185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7CF" w:rsidRDefault="00A037CF"/>
    <w:p w:rsidR="00197C84" w:rsidRDefault="00A037CF"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2785745" cy="120967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34D150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7C84">
        <w:t xml:space="preserve">5. Enjoy your audiobook and eBooks. </w:t>
      </w:r>
    </w:p>
    <w:p w:rsidR="00197C84" w:rsidRDefault="00197C84"/>
    <w:p w:rsidR="00197C84" w:rsidRPr="00197C84" w:rsidRDefault="00197C84">
      <w:pPr>
        <w:rPr>
          <w:b/>
          <w:u w:val="single"/>
        </w:rPr>
      </w:pPr>
    </w:p>
    <w:p w:rsidR="00197C84" w:rsidRPr="00197C84" w:rsidRDefault="00197C84">
      <w:bookmarkStart w:id="0" w:name="_GoBack"/>
      <w:bookmarkEnd w:id="0"/>
    </w:p>
    <w:sectPr w:rsidR="00197C84" w:rsidRPr="00197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84"/>
    <w:rsid w:val="00197C84"/>
    <w:rsid w:val="002A2F55"/>
    <w:rsid w:val="002E4F4E"/>
    <w:rsid w:val="00580931"/>
    <w:rsid w:val="005C0D60"/>
    <w:rsid w:val="007A728B"/>
    <w:rsid w:val="00A0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B7CFA8-FDE5-4026-BFD5-92D9677C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m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Gibb</dc:creator>
  <cp:keywords/>
  <dc:description/>
  <cp:lastModifiedBy>Stephanie Gibb</cp:lastModifiedBy>
  <cp:revision>2</cp:revision>
  <dcterms:created xsi:type="dcterms:W3CDTF">2020-03-18T12:27:00Z</dcterms:created>
  <dcterms:modified xsi:type="dcterms:W3CDTF">2020-03-18T12:27:00Z</dcterms:modified>
</cp:coreProperties>
</file>